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DE" w:rsidRPr="0070754D" w:rsidRDefault="00C67FDE" w:rsidP="00C67F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70754D">
        <w:rPr>
          <w:rFonts w:ascii="Times New Roman" w:eastAsia="Calibri" w:hAnsi="Times New Roman" w:cs="Times New Roman"/>
          <w:sz w:val="24"/>
          <w:szCs w:val="24"/>
        </w:rPr>
        <w:t>Załącznik nr 2</w:t>
      </w:r>
    </w:p>
    <w:p w:rsidR="00C67FDE" w:rsidRPr="0070754D" w:rsidRDefault="00C67FDE" w:rsidP="00C67F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4D">
        <w:rPr>
          <w:rFonts w:ascii="Times New Roman" w:eastAsia="Calibri" w:hAnsi="Times New Roman" w:cs="Times New Roman"/>
          <w:b/>
          <w:sz w:val="24"/>
          <w:szCs w:val="24"/>
        </w:rPr>
        <w:t xml:space="preserve">Formularz cenowy    </w:t>
      </w:r>
    </w:p>
    <w:tbl>
      <w:tblPr>
        <w:tblStyle w:val="Tabela-Siatka"/>
        <w:tblpPr w:leftFromText="141" w:rightFromText="141" w:horzAnchor="margin" w:tblpY="1256"/>
        <w:tblW w:w="9747" w:type="dxa"/>
        <w:tblLook w:val="04A0" w:firstRow="1" w:lastRow="0" w:firstColumn="1" w:lastColumn="0" w:noHBand="0" w:noVBand="1"/>
      </w:tblPr>
      <w:tblGrid>
        <w:gridCol w:w="570"/>
        <w:gridCol w:w="3317"/>
        <w:gridCol w:w="616"/>
        <w:gridCol w:w="708"/>
        <w:gridCol w:w="993"/>
        <w:gridCol w:w="1275"/>
        <w:gridCol w:w="993"/>
        <w:gridCol w:w="1275"/>
      </w:tblGrid>
      <w:tr w:rsidR="00C67FDE" w:rsidRPr="0070754D" w:rsidTr="0065221F">
        <w:trPr>
          <w:trHeight w:val="567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3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jedn.</w:t>
            </w:r>
          </w:p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1275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jedn. brutto</w:t>
            </w:r>
          </w:p>
        </w:tc>
        <w:tc>
          <w:tcPr>
            <w:tcW w:w="1275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Bibuła marszczona mix kolorów</w:t>
            </w:r>
          </w:p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 rolek)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Blok techniczny A4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 PILOT V5 HI-TECPOINT 0,5  RT zielony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czerwony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czerwony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 zespołu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indywidualnego nauczania A4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indywidualnych zajęć i organizacja wczesnego wspomagania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indywidualnych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I/3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pedagoga i psychologa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I/6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przedszkola I/1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świetlicy szkolnej twarda oprawa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wychowawczych twarda oprawa I/5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Farby plakatowe 12 kolorów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Folia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laminacyjna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A4 </w:t>
            </w:r>
          </w:p>
          <w:p w:rsidR="00C67FDE" w:rsidRPr="00991D55" w:rsidRDefault="00C67FDE" w:rsidP="0065221F">
            <w:pPr>
              <w:rPr>
                <w:rFonts w:ascii="Times New Roman" w:eastAsia="Calibri" w:hAnsi="Times New Roman" w:cs="Times New Roman"/>
              </w:rPr>
            </w:pPr>
            <w:r w:rsidRPr="00991D55">
              <w:rPr>
                <w:rFonts w:ascii="Times New Roman" w:eastAsia="Calibri" w:hAnsi="Times New Roman" w:cs="Times New Roman"/>
              </w:rPr>
              <w:t xml:space="preserve">216 x 303 mm 80 </w:t>
            </w:r>
            <w:proofErr w:type="spellStart"/>
            <w:r w:rsidRPr="00991D55">
              <w:rPr>
                <w:rFonts w:ascii="Times New Roman" w:eastAsia="Calibri" w:hAnsi="Times New Roman" w:cs="Times New Roman"/>
              </w:rPr>
              <w:t>micron</w:t>
            </w:r>
            <w:proofErr w:type="spellEnd"/>
            <w:r w:rsidRPr="00991D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8581F">
              <w:rPr>
                <w:rFonts w:ascii="Times New Roman" w:eastAsia="Calibri" w:hAnsi="Times New Roman" w:cs="Times New Roman"/>
                <w:lang w:val="en-US"/>
              </w:rPr>
              <w:t xml:space="preserve">(op-100 </w:t>
            </w:r>
            <w:proofErr w:type="spellStart"/>
            <w:r w:rsidRPr="0028581F"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  <w:r w:rsidRPr="0028581F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 A4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A 4 żółty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z wyróżnieniem  A4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Grafity ołówkowe 0,5 mm 2B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Gumka do ścierania PELIKAN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 40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Karta drogowa A5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Karta książki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Klipsy archiwizacyjne BANKERS BOX (opakowanie – 100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Klipy biurowe 32 mm (opakowanie – 12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250 x 353 mm biała z rozszerzanym dnem zamknięcie samoklejące z paskiem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229 x 324 mm biała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zamknięcie samoklejące z paskiem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114 x 162 mm biała zamknięcie samoklejące przekładane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Korektor w taśmie 5 mm x 8 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Kostka biurowa - bloczek kartek klejonych kolor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Kostka biurowa - bloczek kartek samoprzylepnych kolor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Kredki BAMBINO świecowe 24 kolory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Kredki BAMBINO w drewnianej oprawie 24 kolory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Kredki ołówkowe 12 kolorów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Kwitariusz przychodowy A5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 CD/DVD0,4 mm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czerwony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zielony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 permanentny (cienki) okrągła końcówka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 permanentny (gruby) okrągła końcówka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Masa mocująca do wielokrotnego użycia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Modelina 12 kolorów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Nożyczki biurowe 15 cm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Nożyczki biurowe 21 cm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A4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A5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Obwoluta krystaliczna L PCV A4 sztywna (opakowanie – 25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Ołówek automatyczny PENMATE SORENTO 0,5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 3 biały 297 x 420 mm</w:t>
            </w:r>
          </w:p>
          <w:p w:rsidR="00C67FDE" w:rsidRDefault="00C67FDE" w:rsidP="0065221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gr / 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(ryza – 500 kartek)  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160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250 szt.)</w:t>
            </w:r>
          </w:p>
        </w:tc>
        <w:tc>
          <w:tcPr>
            <w:tcW w:w="616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80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500 szt.)</w:t>
            </w:r>
          </w:p>
        </w:tc>
        <w:tc>
          <w:tcPr>
            <w:tcW w:w="616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Papier biały A4 210 x 297 mm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g / m</w:t>
            </w:r>
            <w:r>
              <w:rPr>
                <w:rFonts w:ascii="Calibri" w:eastAsia="Calibri" w:hAnsi="Calibri" w:cs="Times New Roman"/>
              </w:rPr>
              <w:t xml:space="preserve">² </w:t>
            </w:r>
            <w:r>
              <w:rPr>
                <w:rFonts w:ascii="Times New Roman" w:eastAsia="Calibri" w:hAnsi="Times New Roman" w:cs="Times New Roman"/>
              </w:rPr>
              <w:t>(ryza-500 kartek)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biały satynowy A 4</w:t>
            </w:r>
          </w:p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EFFECT 200 g / m</w:t>
            </w:r>
            <w:r>
              <w:rPr>
                <w:rFonts w:ascii="Calibri" w:eastAsia="Calibri" w:hAnsi="Calibri" w:cs="Times New Roman"/>
              </w:rPr>
              <w:t>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ryza - 250 kartek)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Pinezki tablicowe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36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Plastelina 12 kolorów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Pudełko archiwizacyjne A4 </w:t>
            </w:r>
          </w:p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50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75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bez zawieszki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z zawieszką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bez zawieszki   pełna okładka A4 papierowy  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 okładka ½ A4 papierowy  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pełna okładka A4 papierowy  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pełny A4 papierowy  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28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50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Taśma biurowa (klejąca)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mm x 20 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klejąca dwustronna 48 mm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pakowa (klejąca) transparentna 48mm x 60m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Teczka wiązana biała A 4 papierowa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Teczka z gumką A 4 kolor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Tusz do stempli czerwony 30 ml.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PILOT G-1 0,5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PILOT G-1 0,5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PILOT V5 RT czarny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PILOT V5 RT niebieski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Zakreślacz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komplet 4 kolory (opakowanie – 4 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Zeszyt A4/96  kratka twarda oprawa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317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Zmywacz do czyszczenia białych tablic 220 ml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70" w:type="dxa"/>
            <w:vAlign w:val="center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317" w:type="dxa"/>
            <w:vAlign w:val="center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Zszywki 26/6 </w:t>
            </w: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- 1000szt.)</w:t>
            </w:r>
          </w:p>
        </w:tc>
        <w:tc>
          <w:tcPr>
            <w:tcW w:w="616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17" w:rsidRPr="0070754D" w:rsidTr="0065221F">
        <w:trPr>
          <w:trHeight w:val="624"/>
        </w:trPr>
        <w:tc>
          <w:tcPr>
            <w:tcW w:w="570" w:type="dxa"/>
            <w:vAlign w:val="center"/>
          </w:tcPr>
          <w:p w:rsidR="00687217" w:rsidRDefault="00687217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317" w:type="dxa"/>
            <w:vAlign w:val="center"/>
          </w:tcPr>
          <w:p w:rsidR="00687217" w:rsidRDefault="00687217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Canon IR 2520-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orginał</w:t>
            </w:r>
            <w:proofErr w:type="spellEnd"/>
          </w:p>
        </w:tc>
        <w:tc>
          <w:tcPr>
            <w:tcW w:w="616" w:type="dxa"/>
            <w:vAlign w:val="center"/>
          </w:tcPr>
          <w:p w:rsidR="00687217" w:rsidRDefault="00687217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87217" w:rsidRPr="0070754D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217" w:rsidRPr="0070754D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7217" w:rsidRPr="0070754D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217" w:rsidRPr="0070754D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17" w:rsidRPr="00687217" w:rsidTr="0065221F">
        <w:trPr>
          <w:trHeight w:val="624"/>
        </w:trPr>
        <w:tc>
          <w:tcPr>
            <w:tcW w:w="570" w:type="dxa"/>
            <w:vAlign w:val="center"/>
          </w:tcPr>
          <w:p w:rsidR="00687217" w:rsidRDefault="00687217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317" w:type="dxa"/>
            <w:vAlign w:val="center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HP LaserJet P</w:t>
            </w:r>
            <w:r w:rsidRPr="00687217">
              <w:rPr>
                <w:rFonts w:ascii="Times New Roman" w:eastAsia="Calibri" w:hAnsi="Times New Roman" w:cs="Times New Roman"/>
                <w:lang w:val="en-US"/>
              </w:rPr>
              <w:t>ro MFPM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225</w:t>
            </w:r>
            <w:r w:rsidRPr="00687217">
              <w:rPr>
                <w:rFonts w:ascii="Times New Roman" w:eastAsia="Calibri" w:hAnsi="Times New Roman" w:cs="Times New Roman"/>
                <w:lang w:val="en-US"/>
              </w:rPr>
              <w:t xml:space="preserve">dn </w:t>
            </w:r>
            <w:proofErr w:type="spellStart"/>
            <w:r w:rsidRPr="00687217">
              <w:rPr>
                <w:rFonts w:ascii="Times New Roman" w:eastAsia="Calibri" w:hAnsi="Times New Roman" w:cs="Times New Roman"/>
                <w:lang w:val="en-US"/>
              </w:rPr>
              <w:t>orgina</w:t>
            </w:r>
            <w:r>
              <w:rPr>
                <w:rFonts w:ascii="Times New Roman" w:eastAsia="Calibri" w:hAnsi="Times New Roman" w:cs="Times New Roman"/>
                <w:lang w:val="en-US"/>
              </w:rPr>
              <w:t>ł</w:t>
            </w:r>
            <w:proofErr w:type="spellEnd"/>
          </w:p>
        </w:tc>
        <w:tc>
          <w:tcPr>
            <w:tcW w:w="616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17" w:rsidRPr="00687217" w:rsidTr="0065221F">
        <w:trPr>
          <w:trHeight w:val="624"/>
        </w:trPr>
        <w:tc>
          <w:tcPr>
            <w:tcW w:w="570" w:type="dxa"/>
            <w:vAlign w:val="center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</w:p>
        </w:tc>
        <w:tc>
          <w:tcPr>
            <w:tcW w:w="3317" w:type="dxa"/>
            <w:vAlign w:val="center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Toner LaserJet HP 1320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orginał</w:t>
            </w:r>
            <w:proofErr w:type="spellEnd"/>
          </w:p>
        </w:tc>
        <w:tc>
          <w:tcPr>
            <w:tcW w:w="616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217" w:rsidRPr="00687217" w:rsidTr="0065221F">
        <w:trPr>
          <w:trHeight w:val="624"/>
        </w:trPr>
        <w:tc>
          <w:tcPr>
            <w:tcW w:w="570" w:type="dxa"/>
            <w:vAlign w:val="center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  <w:tc>
          <w:tcPr>
            <w:tcW w:w="3317" w:type="dxa"/>
            <w:vAlign w:val="center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Canion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IR-2020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orginał</w:t>
            </w:r>
            <w:proofErr w:type="spellEnd"/>
          </w:p>
        </w:tc>
        <w:tc>
          <w:tcPr>
            <w:tcW w:w="616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687217" w:rsidRPr="00687217" w:rsidRDefault="00687217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87217" w:rsidRPr="00687217" w:rsidRDefault="00687217" w:rsidP="006522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7FDE" w:rsidRPr="0070754D" w:rsidTr="0065221F">
        <w:trPr>
          <w:trHeight w:val="624"/>
        </w:trPr>
        <w:tc>
          <w:tcPr>
            <w:tcW w:w="5211" w:type="dxa"/>
            <w:gridSpan w:val="4"/>
            <w:vAlign w:val="center"/>
          </w:tcPr>
          <w:p w:rsidR="00C67FDE" w:rsidRPr="0070754D" w:rsidRDefault="00C67FDE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FDE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FDE" w:rsidRPr="0070754D" w:rsidRDefault="00C67FDE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7C7300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87217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54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075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754D">
        <w:rPr>
          <w:rFonts w:ascii="Times New Roman" w:eastAsia="Times New Roman" w:hAnsi="Times New Roman" w:cs="Times New Roman"/>
          <w:sz w:val="24"/>
          <w:szCs w:val="24"/>
          <w:lang w:eastAsia="pl-PL"/>
        </w:rPr>
        <w:t>…. słownie: ……………………………………………………..</w:t>
      </w: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54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075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słownie: …………………………………………………….</w:t>
      </w:r>
    </w:p>
    <w:p w:rsidR="00C67FDE" w:rsidRDefault="00C67FDE" w:rsidP="00C67FDE"/>
    <w:p w:rsidR="009F0235" w:rsidRDefault="009F0235"/>
    <w:sectPr w:rsidR="009F0235" w:rsidSect="00BB371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DE"/>
    <w:rsid w:val="00687217"/>
    <w:rsid w:val="009F0235"/>
    <w:rsid w:val="00C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76FBA-568E-4DC9-BC42-4F11B6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2022-01-17T10:50:00Z</dcterms:created>
  <dcterms:modified xsi:type="dcterms:W3CDTF">2022-01-20T08:23:00Z</dcterms:modified>
</cp:coreProperties>
</file>